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BF" w:rsidRPr="00D00F56" w:rsidRDefault="00710239" w:rsidP="00D00F56">
      <w:pPr>
        <w:jc w:val="center"/>
        <w:rPr>
          <w:rFonts w:ascii="ＭＳ 明朝" w:eastAsia="ＭＳ 明朝" w:hAnsi="ＭＳ 明朝" w:cs="Times New Roman"/>
          <w:spacing w:val="2"/>
          <w:sz w:val="28"/>
          <w:szCs w:val="21"/>
        </w:rPr>
      </w:pPr>
      <w:r>
        <w:rPr>
          <w:rFonts w:ascii="ＭＳ 明朝" w:eastAsia="ＭＳ 明朝" w:hAnsi="ＭＳ 明朝" w:hint="eastAsia"/>
          <w:w w:val="50"/>
          <w:sz w:val="28"/>
        </w:rPr>
        <w:t>令和３</w:t>
      </w:r>
      <w:r w:rsidR="00B254A3" w:rsidRPr="00D00F56">
        <w:rPr>
          <w:rFonts w:ascii="ＭＳ 明朝" w:eastAsia="ＭＳ 明朝" w:hAnsi="ＭＳ 明朝" w:hint="eastAsia"/>
          <w:w w:val="50"/>
          <w:sz w:val="28"/>
        </w:rPr>
        <w:t>年度</w:t>
      </w:r>
      <w:r w:rsidR="00D04E10">
        <w:rPr>
          <w:rFonts w:ascii="ＭＳ 明朝" w:eastAsia="ＭＳ 明朝" w:hAnsi="ＭＳ 明朝" w:hint="eastAsia"/>
          <w:w w:val="50"/>
          <w:sz w:val="28"/>
        </w:rPr>
        <w:t xml:space="preserve">　三潴高校スポーツ教室（延期分</w:t>
      </w:r>
      <w:r w:rsidR="00FC4BA1">
        <w:rPr>
          <w:rFonts w:ascii="ＭＳ 明朝" w:eastAsia="ＭＳ 明朝" w:hAnsi="ＭＳ 明朝" w:hint="eastAsia"/>
          <w:w w:val="50"/>
          <w:sz w:val="28"/>
        </w:rPr>
        <w:t>）</w:t>
      </w:r>
      <w:r w:rsidR="00076EBF" w:rsidRPr="00D00F56">
        <w:rPr>
          <w:rFonts w:ascii="ＭＳ 明朝" w:eastAsia="ＭＳ 明朝" w:hAnsi="ＭＳ 明朝" w:hint="eastAsia"/>
          <w:w w:val="50"/>
          <w:sz w:val="28"/>
        </w:rPr>
        <w:t>実施要項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１　趣　旨</w:t>
      </w:r>
    </w:p>
    <w:p w:rsidR="00076EBF" w:rsidRPr="00076EBF" w:rsidRDefault="00076EBF" w:rsidP="00D00F56">
      <w:pPr>
        <w:ind w:left="630" w:hangingChars="300" w:hanging="630"/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 xml:space="preserve">　　</w:t>
      </w:r>
      <w:r w:rsidR="00C31A0C">
        <w:rPr>
          <w:rFonts w:ascii="ＭＳ 明朝" w:eastAsia="ＭＳ 明朝" w:hAnsi="ＭＳ 明朝" w:hint="eastAsia"/>
          <w:szCs w:val="21"/>
        </w:rPr>
        <w:t xml:space="preserve">　</w:t>
      </w:r>
      <w:r w:rsidR="00D00F56">
        <w:rPr>
          <w:rFonts w:ascii="ＭＳ 明朝" w:eastAsia="ＭＳ 明朝" w:hAnsi="ＭＳ 明朝" w:hint="eastAsia"/>
          <w:szCs w:val="21"/>
        </w:rPr>
        <w:t xml:space="preserve">　</w:t>
      </w:r>
      <w:r w:rsidR="00DE48CD">
        <w:rPr>
          <w:rFonts w:ascii="ＭＳ 明朝" w:eastAsia="ＭＳ 明朝" w:hAnsi="ＭＳ 明朝" w:hint="eastAsia"/>
          <w:szCs w:val="21"/>
        </w:rPr>
        <w:t>中学生が主体的に進路を考え、適切な高校選択ができるよう支援し</w:t>
      </w:r>
      <w:r w:rsidRPr="00076EBF">
        <w:rPr>
          <w:rFonts w:ascii="ＭＳ 明朝" w:eastAsia="ＭＳ 明朝" w:hAnsi="ＭＳ 明朝" w:hint="eastAsia"/>
          <w:szCs w:val="21"/>
        </w:rPr>
        <w:t>、</w:t>
      </w:r>
      <w:r w:rsidR="00DE48CD">
        <w:rPr>
          <w:rFonts w:ascii="ＭＳ 明朝" w:eastAsia="ＭＳ 明朝" w:hAnsi="ＭＳ 明朝" w:hint="eastAsia"/>
          <w:szCs w:val="21"/>
        </w:rPr>
        <w:t>更には、本校の施設及び運動部の活動状況を</w:t>
      </w:r>
      <w:r w:rsidRPr="00076EBF">
        <w:rPr>
          <w:rFonts w:ascii="ＭＳ 明朝" w:eastAsia="ＭＳ 明朝" w:hAnsi="ＭＳ 明朝" w:hint="eastAsia"/>
          <w:szCs w:val="21"/>
        </w:rPr>
        <w:t>理解してもらうとともに、</w:t>
      </w:r>
      <w:r w:rsidR="00DE48CD">
        <w:rPr>
          <w:rFonts w:ascii="ＭＳ 明朝" w:eastAsia="ＭＳ 明朝" w:hAnsi="ＭＳ 明朝" w:hint="eastAsia"/>
          <w:szCs w:val="21"/>
        </w:rPr>
        <w:t>ひいては</w:t>
      </w:r>
      <w:r w:rsidRPr="00076EBF">
        <w:rPr>
          <w:rFonts w:ascii="ＭＳ 明朝" w:eastAsia="ＭＳ 明朝" w:hAnsi="ＭＳ 明朝" w:hint="eastAsia"/>
          <w:szCs w:val="21"/>
        </w:rPr>
        <w:t>中学生の競技力の向上を目指す。</w:t>
      </w:r>
    </w:p>
    <w:p w:rsidR="00076EBF" w:rsidRPr="00DE48CD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D04E10" w:rsidRDefault="0025179E" w:rsidP="006C1074">
      <w:pPr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２　期日等</w:t>
      </w:r>
    </w:p>
    <w:tbl>
      <w:tblPr>
        <w:tblStyle w:val="a3"/>
        <w:tblW w:w="11678" w:type="dxa"/>
        <w:tblLook w:val="04A0" w:firstRow="1" w:lastRow="0" w:firstColumn="1" w:lastColumn="0" w:noHBand="0" w:noVBand="1"/>
      </w:tblPr>
      <w:tblGrid>
        <w:gridCol w:w="2335"/>
        <w:gridCol w:w="2335"/>
        <w:gridCol w:w="2413"/>
        <w:gridCol w:w="2259"/>
        <w:gridCol w:w="2336"/>
      </w:tblGrid>
      <w:tr w:rsidR="00D04E10" w:rsidTr="006C1074">
        <w:trPr>
          <w:trHeight w:val="214"/>
        </w:trPr>
        <w:tc>
          <w:tcPr>
            <w:tcW w:w="2335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</w:t>
            </w:r>
          </w:p>
        </w:tc>
        <w:tc>
          <w:tcPr>
            <w:tcW w:w="2335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期日</w:t>
            </w:r>
          </w:p>
        </w:tc>
        <w:tc>
          <w:tcPr>
            <w:tcW w:w="2413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実施時間</w:t>
            </w:r>
          </w:p>
        </w:tc>
        <w:tc>
          <w:tcPr>
            <w:tcW w:w="2259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受付場所</w:t>
            </w:r>
          </w:p>
        </w:tc>
        <w:tc>
          <w:tcPr>
            <w:tcW w:w="2336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受付時間</w:t>
            </w:r>
          </w:p>
        </w:tc>
      </w:tr>
      <w:tr w:rsidR="00D04E10" w:rsidTr="006C1074">
        <w:trPr>
          <w:trHeight w:val="420"/>
        </w:trPr>
        <w:tc>
          <w:tcPr>
            <w:tcW w:w="2335" w:type="dxa"/>
          </w:tcPr>
          <w:p w:rsidR="00D04E10" w:rsidRDefault="00D04E10" w:rsidP="006C1074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水泳</w:t>
            </w:r>
          </w:p>
        </w:tc>
        <w:tc>
          <w:tcPr>
            <w:tcW w:w="2335" w:type="dxa"/>
          </w:tcPr>
          <w:p w:rsidR="00D04E10" w:rsidRDefault="00D04E10" w:rsidP="006C1074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９月５日（日）</w:t>
            </w:r>
          </w:p>
        </w:tc>
        <w:tc>
          <w:tcPr>
            <w:tcW w:w="2413" w:type="dxa"/>
          </w:tcPr>
          <w:p w:rsidR="00D04E10" w:rsidRDefault="00D04E10" w:rsidP="006C1074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９：３０～１１：３０</w:t>
            </w:r>
          </w:p>
        </w:tc>
        <w:tc>
          <w:tcPr>
            <w:tcW w:w="2259" w:type="dxa"/>
          </w:tcPr>
          <w:p w:rsidR="00D04E10" w:rsidRDefault="00D04E10" w:rsidP="006C1074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本校プール</w:t>
            </w:r>
          </w:p>
        </w:tc>
        <w:tc>
          <w:tcPr>
            <w:tcW w:w="2336" w:type="dxa"/>
          </w:tcPr>
          <w:p w:rsidR="00D04E10" w:rsidRDefault="00D04E10" w:rsidP="006C1074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９：００～</w:t>
            </w:r>
          </w:p>
        </w:tc>
      </w:tr>
      <w:tr w:rsidR="00D04E10" w:rsidTr="006C1074">
        <w:trPr>
          <w:trHeight w:val="1060"/>
        </w:trPr>
        <w:tc>
          <w:tcPr>
            <w:tcW w:w="2335" w:type="dxa"/>
          </w:tcPr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カヌー</w:t>
            </w:r>
          </w:p>
          <w:p w:rsidR="00D04E10" w:rsidRDefault="00D04E10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サッカー</w:t>
            </w:r>
          </w:p>
          <w:p w:rsidR="00D04E10" w:rsidRDefault="006C1074" w:rsidP="00D04E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ソフトボール</w:t>
            </w:r>
          </w:p>
        </w:tc>
        <w:tc>
          <w:tcPr>
            <w:tcW w:w="2335" w:type="dxa"/>
          </w:tcPr>
          <w:p w:rsidR="00D04E10" w:rsidRDefault="00D04E10" w:rsidP="00D04E10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１０月２日（土）</w:t>
            </w:r>
          </w:p>
        </w:tc>
        <w:tc>
          <w:tcPr>
            <w:tcW w:w="2413" w:type="dxa"/>
          </w:tcPr>
          <w:p w:rsidR="00D04E10" w:rsidRDefault="00D04E10" w:rsidP="00D04E10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９：３０～１１：３０</w:t>
            </w:r>
          </w:p>
        </w:tc>
        <w:tc>
          <w:tcPr>
            <w:tcW w:w="2259" w:type="dxa"/>
          </w:tcPr>
          <w:p w:rsidR="00D04E10" w:rsidRDefault="00D04E10" w:rsidP="00D04E10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体育館入り口</w:t>
            </w:r>
          </w:p>
        </w:tc>
        <w:tc>
          <w:tcPr>
            <w:tcW w:w="2336" w:type="dxa"/>
          </w:tcPr>
          <w:p w:rsidR="00D04E10" w:rsidRDefault="00D04E10" w:rsidP="00D04E10">
            <w:pPr>
              <w:spacing w:line="7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９：００～</w:t>
            </w:r>
          </w:p>
        </w:tc>
      </w:tr>
    </w:tbl>
    <w:p w:rsidR="00D04E10" w:rsidRDefault="00D04E10" w:rsidP="00DE48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6C1074">
        <w:rPr>
          <w:rFonts w:ascii="ＭＳ 明朝" w:eastAsia="ＭＳ 明朝" w:hAnsi="ＭＳ 明朝" w:hint="eastAsia"/>
          <w:b/>
          <w:szCs w:val="21"/>
        </w:rPr>
        <w:t>陸上競技</w:t>
      </w:r>
      <w:r>
        <w:rPr>
          <w:rFonts w:ascii="ＭＳ 明朝" w:eastAsia="ＭＳ 明朝" w:hAnsi="ＭＳ 明朝" w:hint="eastAsia"/>
          <w:szCs w:val="21"/>
        </w:rPr>
        <w:t>に関しては、延期分は実施いたしませんので</w:t>
      </w:r>
      <w:r w:rsidR="006C1074">
        <w:rPr>
          <w:rFonts w:ascii="ＭＳ 明朝" w:eastAsia="ＭＳ 明朝" w:hAnsi="ＭＳ 明朝" w:hint="eastAsia"/>
          <w:szCs w:val="21"/>
        </w:rPr>
        <w:t>第２回スポーツ教室</w:t>
      </w:r>
      <w:r w:rsidR="00DE48CD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参加をお願いいたします。</w:t>
      </w:r>
    </w:p>
    <w:p w:rsidR="00076EBF" w:rsidRDefault="00076EBF" w:rsidP="00DE48CD">
      <w:pPr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※野球に関しては、高野連の規定により実施しません。</w:t>
      </w:r>
    </w:p>
    <w:p w:rsidR="0025179E" w:rsidRPr="0025179E" w:rsidRDefault="0025179E" w:rsidP="00E71B2F">
      <w:pPr>
        <w:ind w:firstLineChars="100" w:firstLine="214"/>
        <w:rPr>
          <w:rFonts w:ascii="ＭＳ 明朝" w:eastAsia="ＭＳ 明朝" w:hAnsi="ＭＳ 明朝" w:cs="Times New Roman"/>
          <w:spacing w:val="2"/>
          <w:szCs w:val="21"/>
        </w:rPr>
      </w:pP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３　競技及び会場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698"/>
        <w:gridCol w:w="2398"/>
        <w:gridCol w:w="1701"/>
        <w:gridCol w:w="2415"/>
      </w:tblGrid>
      <w:tr w:rsidR="0006186F" w:rsidTr="00D04E10"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:rsidR="0006186F" w:rsidRDefault="0006186F" w:rsidP="00D00F56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　技</w:t>
            </w:r>
          </w:p>
        </w:tc>
        <w:tc>
          <w:tcPr>
            <w:tcW w:w="2398" w:type="dxa"/>
            <w:tcBorders>
              <w:top w:val="single" w:sz="4" w:space="0" w:color="auto"/>
              <w:right w:val="thinThickThinLargeGap" w:sz="24" w:space="0" w:color="auto"/>
            </w:tcBorders>
          </w:tcPr>
          <w:p w:rsidR="0006186F" w:rsidRDefault="0006186F" w:rsidP="00D00F5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会　場</w:t>
            </w:r>
          </w:p>
        </w:tc>
        <w:tc>
          <w:tcPr>
            <w:tcW w:w="1701" w:type="dxa"/>
            <w:tcBorders>
              <w:top w:val="single" w:sz="4" w:space="0" w:color="auto"/>
              <w:left w:val="thinThickThinLargeGap" w:sz="24" w:space="0" w:color="auto"/>
            </w:tcBorders>
          </w:tcPr>
          <w:p w:rsidR="0006186F" w:rsidRDefault="0006186F" w:rsidP="00D00F56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　技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　場</w:t>
            </w:r>
          </w:p>
        </w:tc>
      </w:tr>
      <w:tr w:rsidR="0006186F" w:rsidTr="00D04E10">
        <w:tc>
          <w:tcPr>
            <w:tcW w:w="1698" w:type="dxa"/>
            <w:tcBorders>
              <w:left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ソフトボール</w:t>
            </w:r>
          </w:p>
        </w:tc>
        <w:tc>
          <w:tcPr>
            <w:tcW w:w="2398" w:type="dxa"/>
            <w:tcBorders>
              <w:right w:val="thinThickThinLargeGap" w:sz="2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本校ソフトボール場</w:t>
            </w:r>
          </w:p>
        </w:tc>
        <w:tc>
          <w:tcPr>
            <w:tcW w:w="1701" w:type="dxa"/>
            <w:tcBorders>
              <w:left w:val="thinThickThinLargeGap" w:sz="2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　泳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本校プール</w:t>
            </w:r>
          </w:p>
        </w:tc>
      </w:tr>
      <w:tr w:rsidR="0006186F" w:rsidTr="00D04E10"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サッカー</w:t>
            </w:r>
          </w:p>
        </w:tc>
        <w:tc>
          <w:tcPr>
            <w:tcW w:w="2398" w:type="dxa"/>
            <w:tcBorders>
              <w:bottom w:val="single" w:sz="4" w:space="0" w:color="auto"/>
              <w:right w:val="thinThickThinLargeGap" w:sz="2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本校サッカー場</w:t>
            </w:r>
          </w:p>
        </w:tc>
        <w:tc>
          <w:tcPr>
            <w:tcW w:w="1701" w:type="dxa"/>
            <w:tcBorders>
              <w:left w:val="thinThickThinLargeGap" w:sz="24" w:space="0" w:color="auto"/>
              <w:bottom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カヌー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06186F" w:rsidRDefault="0006186F" w:rsidP="00D00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本校カヌー練習場</w:t>
            </w:r>
          </w:p>
        </w:tc>
      </w:tr>
    </w:tbl>
    <w:p w:rsidR="00D00F56" w:rsidRDefault="00D00F56" w:rsidP="00076EBF">
      <w:pPr>
        <w:rPr>
          <w:rFonts w:ascii="ＭＳ 明朝" w:eastAsia="ＭＳ 明朝" w:hAnsi="ＭＳ 明朝"/>
          <w:szCs w:val="21"/>
        </w:rPr>
      </w:pPr>
    </w:p>
    <w:p w:rsidR="00D00F56" w:rsidRDefault="00D00F56" w:rsidP="00076EBF">
      <w:pPr>
        <w:rPr>
          <w:rFonts w:ascii="ＭＳ 明朝" w:eastAsia="ＭＳ 明朝" w:hAnsi="ＭＳ 明朝"/>
          <w:szCs w:val="21"/>
        </w:rPr>
      </w:pPr>
    </w:p>
    <w:p w:rsidR="00D00F56" w:rsidRDefault="00D00F56" w:rsidP="00076EBF">
      <w:pPr>
        <w:rPr>
          <w:rFonts w:ascii="ＭＳ 明朝" w:eastAsia="ＭＳ 明朝" w:hAnsi="ＭＳ 明朝"/>
          <w:szCs w:val="21"/>
        </w:rPr>
      </w:pPr>
    </w:p>
    <w:p w:rsidR="00D00F56" w:rsidRDefault="00D00F56" w:rsidP="00076EBF">
      <w:pPr>
        <w:rPr>
          <w:rFonts w:ascii="ＭＳ 明朝" w:eastAsia="ＭＳ 明朝" w:hAnsi="ＭＳ 明朝"/>
          <w:szCs w:val="21"/>
        </w:rPr>
      </w:pP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 xml:space="preserve">　</w:t>
      </w:r>
      <w:r w:rsidR="00D00F56">
        <w:rPr>
          <w:rFonts w:ascii="ＭＳ 明朝" w:eastAsia="ＭＳ 明朝" w:hAnsi="ＭＳ 明朝" w:hint="eastAsia"/>
          <w:szCs w:val="21"/>
        </w:rPr>
        <w:t xml:space="preserve">　　　　　</w:t>
      </w:r>
      <w:r w:rsidRPr="00076EBF">
        <w:rPr>
          <w:rFonts w:ascii="ＭＳ 明朝" w:eastAsia="ＭＳ 明朝" w:hAnsi="ＭＳ 明朝" w:hint="eastAsia"/>
          <w:szCs w:val="21"/>
        </w:rPr>
        <w:t>※本校カヌー練習場への往復の移動は、こちらで手配します。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076EBF" w:rsidRPr="00076EBF" w:rsidRDefault="00076EBF" w:rsidP="005A44D1">
      <w:pPr>
        <w:ind w:left="1470" w:hangingChars="700" w:hanging="1470"/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４　対象者　　中学生（１年生～３年生）。ただし、</w:t>
      </w:r>
      <w:r w:rsidRPr="00076EBF">
        <w:rPr>
          <w:rFonts w:ascii="ＭＳ 明朝" w:eastAsia="ＭＳ 明朝" w:hAnsi="ＭＳ 明朝" w:hint="eastAsia"/>
          <w:b/>
          <w:bCs/>
          <w:szCs w:val="21"/>
        </w:rPr>
        <w:t>サッカーは男子のみ。ソフトボールは女子のみ</w:t>
      </w:r>
      <w:r w:rsidRPr="00076EBF">
        <w:rPr>
          <w:rFonts w:ascii="ＭＳ 明朝" w:eastAsia="ＭＳ 明朝" w:hAnsi="ＭＳ 明朝" w:hint="eastAsia"/>
          <w:szCs w:val="21"/>
        </w:rPr>
        <w:t>になります。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            </w:t>
      </w:r>
    </w:p>
    <w:p w:rsidR="0025179E" w:rsidRDefault="00076EBF" w:rsidP="00076EBF">
      <w:pPr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５　実施内容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</w:t>
      </w:r>
      <w:r w:rsidR="00D00F56">
        <w:rPr>
          <w:rFonts w:ascii="ＭＳ 明朝" w:eastAsia="ＭＳ 明朝" w:hAnsi="ＭＳ 明朝" w:hint="eastAsia"/>
          <w:szCs w:val="21"/>
        </w:rPr>
        <w:t xml:space="preserve">　</w:t>
      </w:r>
      <w:r w:rsidRPr="00076EBF">
        <w:rPr>
          <w:rFonts w:ascii="ＭＳ 明朝" w:eastAsia="ＭＳ 明朝" w:hAnsi="ＭＳ 明朝"/>
          <w:szCs w:val="21"/>
        </w:rPr>
        <w:t xml:space="preserve"> </w:t>
      </w:r>
      <w:r w:rsidRPr="00076EBF">
        <w:rPr>
          <w:rFonts w:ascii="ＭＳ 明朝" w:eastAsia="ＭＳ 明朝" w:hAnsi="ＭＳ 明朝" w:hint="eastAsia"/>
          <w:szCs w:val="21"/>
        </w:rPr>
        <w:t>（１）　９：３０～　９：４５　　開会行事（体育館）</w:t>
      </w:r>
    </w:p>
    <w:p w:rsidR="00076EBF" w:rsidRDefault="00076EBF" w:rsidP="00076EBF">
      <w:pPr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D00F56">
        <w:rPr>
          <w:rFonts w:ascii="ＭＳ 明朝" w:eastAsia="ＭＳ 明朝" w:hAnsi="ＭＳ 明朝" w:hint="eastAsia"/>
          <w:szCs w:val="21"/>
        </w:rPr>
        <w:t xml:space="preserve">　　</w:t>
      </w:r>
      <w:r w:rsidRPr="00076EBF">
        <w:rPr>
          <w:rFonts w:ascii="ＭＳ 明朝" w:eastAsia="ＭＳ 明朝" w:hAnsi="ＭＳ 明朝" w:hint="eastAsia"/>
          <w:szCs w:val="21"/>
        </w:rPr>
        <w:t xml:space="preserve">　①開会の言葉</w:t>
      </w:r>
      <w:r w:rsidR="0025179E">
        <w:rPr>
          <w:rFonts w:ascii="ＭＳ 明朝" w:eastAsia="ＭＳ 明朝" w:hAnsi="ＭＳ 明朝" w:hint="eastAsia"/>
          <w:szCs w:val="21"/>
        </w:rPr>
        <w:t xml:space="preserve">　　　　　</w:t>
      </w:r>
      <w:r w:rsidRPr="00076EBF">
        <w:rPr>
          <w:rFonts w:ascii="ＭＳ 明朝" w:eastAsia="ＭＳ 明朝" w:hAnsi="ＭＳ 明朝"/>
          <w:szCs w:val="21"/>
        </w:rPr>
        <w:t xml:space="preserve">   </w:t>
      </w:r>
      <w:r w:rsidRPr="00076EBF">
        <w:rPr>
          <w:rFonts w:ascii="ＭＳ 明朝" w:eastAsia="ＭＳ 明朝" w:hAnsi="ＭＳ 明朝" w:hint="eastAsia"/>
          <w:szCs w:val="21"/>
        </w:rPr>
        <w:t>②学校代表挨拶</w:t>
      </w:r>
    </w:p>
    <w:p w:rsidR="00D00F56" w:rsidRDefault="0025179E" w:rsidP="00933A16">
      <w:pPr>
        <w:ind w:left="3780" w:hangingChars="1800" w:hanging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D00F56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③部顧問紹介　　　</w:t>
      </w:r>
      <w:r>
        <w:rPr>
          <w:rFonts w:ascii="ＭＳ 明朝" w:eastAsia="ＭＳ 明朝" w:hAnsi="ＭＳ 明朝"/>
          <w:szCs w:val="21"/>
        </w:rPr>
        <w:t xml:space="preserve">       </w:t>
      </w:r>
      <w:r>
        <w:rPr>
          <w:rFonts w:ascii="ＭＳ 明朝" w:eastAsia="ＭＳ 明朝" w:hAnsi="ＭＳ 明朝" w:hint="eastAsia"/>
          <w:szCs w:val="21"/>
        </w:rPr>
        <w:t>④</w:t>
      </w:r>
      <w:r w:rsidR="00076EBF" w:rsidRPr="00076EBF">
        <w:rPr>
          <w:rFonts w:ascii="ＭＳ 明朝" w:eastAsia="ＭＳ 明朝" w:hAnsi="ＭＳ 明朝" w:hint="eastAsia"/>
          <w:szCs w:val="21"/>
        </w:rPr>
        <w:t>日程説明及び連絡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076EBF" w:rsidRPr="00076EBF">
        <w:rPr>
          <w:rFonts w:ascii="ＭＳ 明朝" w:eastAsia="ＭＳ 明朝" w:hAnsi="ＭＳ 明朝"/>
          <w:szCs w:val="21"/>
        </w:rPr>
        <w:t xml:space="preserve"> </w:t>
      </w:r>
    </w:p>
    <w:p w:rsidR="00D00F56" w:rsidRPr="00DE48CD" w:rsidRDefault="00076EBF" w:rsidP="00DE48CD">
      <w:pPr>
        <w:ind w:leftChars="1500" w:left="3780" w:hangingChars="300" w:hanging="630"/>
        <w:rPr>
          <w:rFonts w:ascii="ＭＳ 明朝" w:eastAsia="ＭＳ 明朝" w:hAnsi="ＭＳ 明朝" w:hint="eastAsia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 </w:t>
      </w:r>
      <w:r w:rsidR="00D00F56">
        <w:rPr>
          <w:rFonts w:ascii="ＭＳ 明朝" w:eastAsia="ＭＳ 明朝" w:hAnsi="ＭＳ 明朝" w:hint="eastAsia"/>
          <w:szCs w:val="21"/>
        </w:rPr>
        <w:t xml:space="preserve">　　</w:t>
      </w:r>
      <w:r w:rsidRPr="00076EBF">
        <w:rPr>
          <w:rFonts w:ascii="ＭＳ 明朝" w:eastAsia="ＭＳ 明朝" w:hAnsi="ＭＳ 明朝"/>
          <w:szCs w:val="21"/>
        </w:rPr>
        <w:t xml:space="preserve"> </w:t>
      </w:r>
      <w:r w:rsidRPr="00076EBF">
        <w:rPr>
          <w:rFonts w:ascii="ＭＳ 明朝" w:eastAsia="ＭＳ 明朝" w:hAnsi="ＭＳ 明朝" w:hint="eastAsia"/>
          <w:szCs w:val="21"/>
        </w:rPr>
        <w:t xml:space="preserve">　</w:t>
      </w:r>
      <w:r w:rsidR="00933A16">
        <w:rPr>
          <w:rFonts w:ascii="ＭＳ 明朝" w:eastAsia="ＭＳ 明朝" w:hAnsi="ＭＳ 明朝" w:hint="eastAsia"/>
          <w:szCs w:val="21"/>
        </w:rPr>
        <w:t>⑤</w:t>
      </w:r>
      <w:r w:rsidRPr="00076EBF">
        <w:rPr>
          <w:rFonts w:ascii="ＭＳ 明朝" w:eastAsia="ＭＳ 明朝" w:hAnsi="ＭＳ 明朝" w:hint="eastAsia"/>
          <w:szCs w:val="21"/>
        </w:rPr>
        <w:t>閉会の言葉</w:t>
      </w:r>
    </w:p>
    <w:p w:rsidR="00076EBF" w:rsidRPr="00076EBF" w:rsidRDefault="00076EBF" w:rsidP="00D00F56">
      <w:pPr>
        <w:ind w:firstLineChars="100" w:firstLine="210"/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</w:t>
      </w:r>
      <w:r w:rsidRPr="00076EBF">
        <w:rPr>
          <w:rFonts w:ascii="ＭＳ 明朝" w:eastAsia="ＭＳ 明朝" w:hAnsi="ＭＳ 明朝" w:hint="eastAsia"/>
          <w:szCs w:val="21"/>
        </w:rPr>
        <w:t xml:space="preserve">（２）　９：４５～１１：３０　</w:t>
      </w:r>
      <w:r w:rsidRPr="00076EBF">
        <w:rPr>
          <w:rFonts w:ascii="ＭＳ 明朝" w:eastAsia="ＭＳ 明朝" w:hAnsi="ＭＳ 明朝"/>
          <w:szCs w:val="21"/>
        </w:rPr>
        <w:t xml:space="preserve">  </w:t>
      </w:r>
      <w:r w:rsidRPr="00076EBF">
        <w:rPr>
          <w:rFonts w:ascii="ＭＳ 明朝" w:eastAsia="ＭＳ 明朝" w:hAnsi="ＭＳ 明朝" w:hint="eastAsia"/>
          <w:szCs w:val="21"/>
        </w:rPr>
        <w:t xml:space="preserve">　移動・スポーツ教室（競技別活動）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D00F56">
        <w:rPr>
          <w:rFonts w:ascii="ＭＳ 明朝" w:eastAsia="ＭＳ 明朝" w:hAnsi="ＭＳ 明朝" w:hint="eastAsia"/>
          <w:szCs w:val="21"/>
        </w:rPr>
        <w:t xml:space="preserve">　</w:t>
      </w:r>
      <w:r w:rsidRPr="00076EBF">
        <w:rPr>
          <w:rFonts w:ascii="ＭＳ 明朝" w:eastAsia="ＭＳ 明朝" w:hAnsi="ＭＳ 明朝" w:hint="eastAsia"/>
          <w:szCs w:val="21"/>
        </w:rPr>
        <w:t xml:space="preserve">　なお、終了後は競技別に解散。</w:t>
      </w: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</w:p>
    <w:p w:rsidR="00076EBF" w:rsidRPr="00076EBF" w:rsidRDefault="00076EBF" w:rsidP="00076EBF">
      <w:pPr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６　留意点</w:t>
      </w:r>
    </w:p>
    <w:p w:rsidR="00076EBF" w:rsidRPr="00076EBF" w:rsidRDefault="00076EBF" w:rsidP="00D00F56">
      <w:pPr>
        <w:ind w:firstLineChars="100" w:firstLine="210"/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</w:t>
      </w:r>
      <w:r w:rsidRPr="00076EBF">
        <w:rPr>
          <w:rFonts w:ascii="ＭＳ 明朝" w:eastAsia="ＭＳ 明朝" w:hAnsi="ＭＳ 明朝" w:hint="eastAsia"/>
          <w:szCs w:val="21"/>
        </w:rPr>
        <w:t>（１）本校でスポーツ傷害保険に加入し、けが等の場合は応急手当等を行います。</w:t>
      </w:r>
    </w:p>
    <w:p w:rsidR="00076EBF" w:rsidRPr="00076EBF" w:rsidRDefault="00076EBF" w:rsidP="00D00F56">
      <w:pPr>
        <w:ind w:firstLineChars="100" w:firstLine="210"/>
        <w:rPr>
          <w:rFonts w:ascii="ＭＳ 明朝" w:eastAsia="ＭＳ 明朝" w:hAnsi="ＭＳ 明朝" w:cs="Times New Roman"/>
          <w:spacing w:val="2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</w:t>
      </w:r>
      <w:r w:rsidRPr="00076EBF">
        <w:rPr>
          <w:rFonts w:ascii="ＭＳ 明朝" w:eastAsia="ＭＳ 明朝" w:hAnsi="ＭＳ 明朝" w:hint="eastAsia"/>
          <w:szCs w:val="21"/>
        </w:rPr>
        <w:t>（２）自転車での来校の場合は、生徒昇降口付近の南校舎側に駐輪ください。</w:t>
      </w:r>
    </w:p>
    <w:p w:rsidR="00076EBF" w:rsidRDefault="00933A16" w:rsidP="00D00F56">
      <w:pPr>
        <w:ind w:firstLineChars="200" w:firstLine="428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（３）開会行事は体操服及びジャージでかまいません。（カヌーは着替えも準備）</w:t>
      </w:r>
    </w:p>
    <w:p w:rsidR="00933A16" w:rsidRDefault="00933A16" w:rsidP="00D00F56">
      <w:pPr>
        <w:ind w:leftChars="200" w:left="848" w:hangingChars="200" w:hanging="428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（４）持参物の決まりはありませんので、参加する生徒（プレイヤー・見学者等）にあわせて準備してください。</w:t>
      </w:r>
    </w:p>
    <w:p w:rsidR="00933A16" w:rsidRDefault="00710239" w:rsidP="00D00F56">
      <w:pPr>
        <w:ind w:leftChars="200" w:left="848" w:hangingChars="200" w:hanging="428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（５）昨年度より</w:t>
      </w:r>
      <w:r w:rsidR="00933A16" w:rsidRPr="00933A16">
        <w:rPr>
          <w:rFonts w:ascii="ＭＳ 明朝" w:eastAsia="ＭＳ 明朝" w:hAnsi="ＭＳ 明朝" w:cs="Times New Roman" w:hint="eastAsia"/>
          <w:b/>
          <w:spacing w:val="2"/>
          <w:szCs w:val="21"/>
          <w:u w:val="wave"/>
        </w:rPr>
        <w:t>ホームページでの申し込み</w:t>
      </w:r>
      <w:r w:rsidR="00933A16">
        <w:rPr>
          <w:rFonts w:ascii="ＭＳ 明朝" w:eastAsia="ＭＳ 明朝" w:hAnsi="ＭＳ 明朝" w:cs="Times New Roman" w:hint="eastAsia"/>
          <w:spacing w:val="2"/>
          <w:szCs w:val="21"/>
        </w:rPr>
        <w:t>になりますのでご注意ください。</w:t>
      </w:r>
    </w:p>
    <w:p w:rsidR="00933A16" w:rsidRDefault="00933A16" w:rsidP="00D00F56">
      <w:pPr>
        <w:ind w:leftChars="200" w:left="1062" w:hangingChars="300" w:hanging="642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（６</w:t>
      </w:r>
      <w:r w:rsidR="00710239">
        <w:rPr>
          <w:rFonts w:ascii="ＭＳ 明朝" w:eastAsia="ＭＳ 明朝" w:hAnsi="ＭＳ 明朝" w:cs="Times New Roman" w:hint="eastAsia"/>
          <w:spacing w:val="2"/>
          <w:szCs w:val="21"/>
        </w:rPr>
        <w:t>）</w:t>
      </w:r>
      <w:r w:rsidR="004842EA">
        <w:rPr>
          <w:rFonts w:ascii="ＭＳ 明朝" w:eastAsia="ＭＳ 明朝" w:hAnsi="ＭＳ 明朝" w:cs="Times New Roman" w:hint="eastAsia"/>
          <w:spacing w:val="2"/>
          <w:szCs w:val="21"/>
        </w:rPr>
        <w:t>新型</w:t>
      </w:r>
      <w:r w:rsidR="00710239">
        <w:rPr>
          <w:rFonts w:ascii="ＭＳ 明朝" w:eastAsia="ＭＳ 明朝" w:hAnsi="ＭＳ 明朝" w:cs="Times New Roman" w:hint="eastAsia"/>
          <w:spacing w:val="2"/>
          <w:szCs w:val="21"/>
        </w:rPr>
        <w:t>コロナウイルス感染症対策のため、マスクや手指の消毒、フィジカル</w:t>
      </w:r>
      <w:r>
        <w:rPr>
          <w:rFonts w:ascii="ＭＳ 明朝" w:eastAsia="ＭＳ 明朝" w:hAnsi="ＭＳ 明朝" w:cs="Times New Roman" w:hint="eastAsia"/>
          <w:spacing w:val="2"/>
          <w:szCs w:val="21"/>
        </w:rPr>
        <w:t>ディスタンス等、お願いしております。当日はご理解、ご協力お願いします。</w:t>
      </w:r>
    </w:p>
    <w:p w:rsidR="00B77625" w:rsidRDefault="0027637A" w:rsidP="00B77625">
      <w:pPr>
        <w:ind w:firstLineChars="400" w:firstLine="856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①当日の朝、発熱やのどの痛みなどの風邪のような症状</w:t>
      </w:r>
      <w:r w:rsidR="00B77625">
        <w:rPr>
          <w:rFonts w:ascii="ＭＳ 明朝" w:eastAsia="ＭＳ 明朝" w:hAnsi="ＭＳ 明朝" w:cs="Times New Roman" w:hint="eastAsia"/>
          <w:spacing w:val="2"/>
          <w:szCs w:val="21"/>
        </w:rPr>
        <w:t>がある場合には参加を控えてください。</w:t>
      </w:r>
    </w:p>
    <w:p w:rsidR="00DE48CD" w:rsidRDefault="00B77625" w:rsidP="00DE48CD">
      <w:pPr>
        <w:ind w:firstLineChars="400" w:firstLine="856"/>
        <w:rPr>
          <w:rFonts w:ascii="ＭＳ 明朝" w:eastAsia="ＭＳ 明朝" w:hAnsi="ＭＳ 明朝" w:cs="Times New Roman"/>
          <w:spacing w:val="2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Cs w:val="21"/>
        </w:rPr>
        <w:t>②当日は受付の際、検温を行いますのでご協力お願いします。</w:t>
      </w:r>
      <w:r w:rsidR="00DE48CD">
        <w:rPr>
          <w:rFonts w:ascii="ＭＳ 明朝" w:eastAsia="ＭＳ 明朝" w:hAnsi="ＭＳ 明朝" w:cs="Times New Roman" w:hint="eastAsia"/>
          <w:spacing w:val="2"/>
          <w:szCs w:val="21"/>
        </w:rPr>
        <w:t xml:space="preserve">　</w:t>
      </w:r>
    </w:p>
    <w:p w:rsidR="00933A16" w:rsidRPr="00076EBF" w:rsidRDefault="00FD5264" w:rsidP="00FD5264">
      <w:pPr>
        <w:spacing w:line="276" w:lineRule="auto"/>
        <w:ind w:leftChars="300" w:left="840" w:hangingChars="100" w:hanging="210"/>
        <w:rPr>
          <w:rFonts w:ascii="ＭＳ 明朝" w:eastAsia="ＭＳ 明朝" w:hAnsi="ＭＳ 明朝" w:cs="Times New Roman" w:hint="eastAsia"/>
          <w:spacing w:val="2"/>
          <w:szCs w:val="21"/>
        </w:rPr>
      </w:pPr>
      <w:r>
        <w:rPr>
          <w:rFonts w:ascii="ＭＳ 明朝" w:eastAsia="ＭＳ 明朝" w:hAnsi="ＭＳ 明朝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429500" cy="561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98C6" id="正方形/長方形 1" o:spid="_x0000_s1026" style="position:absolute;left:0;text-align:left;margin-left:0;margin-top:.8pt;width:585pt;height:4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DE48CD">
        <w:rPr>
          <w:rFonts w:ascii="ＭＳ 明朝" w:eastAsia="ＭＳ 明朝" w:hAnsi="ＭＳ 明朝" w:cs="Times New Roman" w:hint="eastAsia"/>
          <w:spacing w:val="2"/>
          <w:szCs w:val="21"/>
        </w:rPr>
        <w:t>※新型コロナウイルスの感染状況によっては、第1回スポーツ教室の再延期はせず、中止とする場合があります。その際は、９月２５日（土）に予定しています第2回スポーツ教室に申し込みをお願いします。</w:t>
      </w:r>
    </w:p>
    <w:p w:rsidR="00DE48CD" w:rsidRDefault="00DE48CD" w:rsidP="00076EBF">
      <w:pPr>
        <w:rPr>
          <w:rFonts w:ascii="ＭＳ 明朝" w:eastAsia="ＭＳ 明朝" w:hAnsi="ＭＳ 明朝" w:hint="eastAsia"/>
          <w:szCs w:val="21"/>
        </w:rPr>
      </w:pPr>
    </w:p>
    <w:p w:rsidR="00076EBF" w:rsidRPr="00DE48CD" w:rsidRDefault="00076EBF" w:rsidP="00076EBF">
      <w:pPr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 w:hint="eastAsia"/>
          <w:szCs w:val="21"/>
        </w:rPr>
        <w:t>７申し込み方法</w:t>
      </w:r>
      <w:bookmarkStart w:id="0" w:name="_GoBack"/>
      <w:bookmarkEnd w:id="0"/>
    </w:p>
    <w:p w:rsidR="00934923" w:rsidRDefault="00076EBF" w:rsidP="006C1074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076EBF">
        <w:rPr>
          <w:rFonts w:ascii="ＭＳ 明朝" w:eastAsia="ＭＳ 明朝" w:hAnsi="ＭＳ 明朝"/>
          <w:szCs w:val="21"/>
        </w:rPr>
        <w:t xml:space="preserve">  </w:t>
      </w:r>
      <w:r w:rsidR="00D00F56">
        <w:rPr>
          <w:rFonts w:ascii="ＭＳ 明朝" w:eastAsia="ＭＳ 明朝" w:hAnsi="ＭＳ 明朝" w:hint="eastAsia"/>
          <w:szCs w:val="21"/>
        </w:rPr>
        <w:t xml:space="preserve">　　</w:t>
      </w:r>
      <w:r w:rsidRPr="00076EBF">
        <w:rPr>
          <w:rFonts w:ascii="ＭＳ 明朝" w:eastAsia="ＭＳ 明朝" w:hAnsi="ＭＳ 明朝"/>
          <w:szCs w:val="21"/>
        </w:rPr>
        <w:t xml:space="preserve">  </w:t>
      </w:r>
      <w:r w:rsidR="002C0574">
        <w:rPr>
          <w:rFonts w:ascii="ＭＳ 明朝" w:eastAsia="ＭＳ 明朝" w:hAnsi="ＭＳ 明朝" w:hint="eastAsia"/>
          <w:szCs w:val="21"/>
        </w:rPr>
        <w:t>ホームページでの申し込みとなっており、</w:t>
      </w:r>
      <w:r w:rsidR="006C1074" w:rsidRPr="006C1074">
        <w:rPr>
          <w:rFonts w:ascii="ＭＳ 明朝" w:eastAsia="ＭＳ 明朝" w:hAnsi="ＭＳ 明朝" w:hint="eastAsia"/>
          <w:b/>
          <w:szCs w:val="21"/>
        </w:rPr>
        <w:t>延期分</w:t>
      </w:r>
      <w:r w:rsidR="006C1074">
        <w:rPr>
          <w:rFonts w:ascii="ＭＳ 明朝" w:eastAsia="ＭＳ 明朝" w:hAnsi="ＭＳ 明朝" w:hint="eastAsia"/>
          <w:szCs w:val="21"/>
        </w:rPr>
        <w:t>は</w:t>
      </w:r>
      <w:r w:rsidR="006C1074" w:rsidRPr="006C1074">
        <w:rPr>
          <w:rFonts w:ascii="ＭＳ 明朝" w:eastAsia="ＭＳ 明朝" w:hAnsi="ＭＳ 明朝" w:hint="eastAsia"/>
          <w:b/>
          <w:szCs w:val="21"/>
          <w:u w:val="wave"/>
        </w:rPr>
        <w:t>カヌー、サッカー、ソフトボールは８月２７日（金）</w:t>
      </w:r>
      <w:r w:rsidR="002C0574">
        <w:rPr>
          <w:rFonts w:ascii="ＭＳ 明朝" w:eastAsia="ＭＳ 明朝" w:hAnsi="ＭＳ 明朝" w:hint="eastAsia"/>
          <w:szCs w:val="21"/>
        </w:rPr>
        <w:t>からお申込みいただけます。</w:t>
      </w:r>
      <w:r w:rsidR="006C1074" w:rsidRPr="00DE48CD">
        <w:rPr>
          <w:rFonts w:ascii="ＭＳ 明朝" w:eastAsia="ＭＳ 明朝" w:hAnsi="ＭＳ 明朝" w:hint="eastAsia"/>
          <w:b/>
          <w:szCs w:val="21"/>
          <w:u w:val="wave"/>
        </w:rPr>
        <w:t>水泳に関しては、現在入力いただいている状況を反映いたします。</w:t>
      </w:r>
      <w:r w:rsidRPr="00DE48CD">
        <w:rPr>
          <w:rFonts w:ascii="ＭＳ 明朝" w:eastAsia="ＭＳ 明朝" w:hAnsi="ＭＳ 明朝" w:cs="Times New Roman"/>
          <w:b/>
          <w:szCs w:val="21"/>
        </w:rPr>
        <w:t xml:space="preserve"> </w:t>
      </w:r>
      <w:r w:rsidRPr="00076EBF">
        <w:rPr>
          <w:rFonts w:ascii="ＭＳ 明朝" w:eastAsia="ＭＳ 明朝" w:hAnsi="ＭＳ 明朝" w:cs="Times New Roman"/>
          <w:szCs w:val="21"/>
        </w:rPr>
        <w:t xml:space="preserve"> </w:t>
      </w:r>
      <w:r w:rsidRPr="00076EBF">
        <w:rPr>
          <w:rFonts w:ascii="ＭＳ 明朝" w:eastAsia="ＭＳ 明朝" w:hAnsi="ＭＳ 明朝" w:hint="eastAsia"/>
          <w:szCs w:val="21"/>
        </w:rPr>
        <w:t xml:space="preserve">　　　　</w:t>
      </w:r>
    </w:p>
    <w:p w:rsidR="004842EA" w:rsidRDefault="004842EA" w:rsidP="00D00F56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4842EA" w:rsidRDefault="004842EA" w:rsidP="00D00F56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　その他</w:t>
      </w:r>
    </w:p>
    <w:p w:rsidR="004842EA" w:rsidRPr="00561FEF" w:rsidRDefault="004842EA" w:rsidP="00D00F56">
      <w:pPr>
        <w:ind w:left="630" w:hangingChars="300" w:hanging="630"/>
      </w:pPr>
      <w:r>
        <w:rPr>
          <w:rFonts w:ascii="ＭＳ 明朝" w:eastAsia="ＭＳ 明朝" w:hAnsi="ＭＳ 明朝" w:hint="eastAsia"/>
          <w:szCs w:val="21"/>
        </w:rPr>
        <w:t xml:space="preserve">　　　　参加者一覧の名簿につきましては</w:t>
      </w:r>
      <w:r w:rsidR="009B2172">
        <w:rPr>
          <w:rFonts w:ascii="ＭＳ 明朝" w:eastAsia="ＭＳ 明朝" w:hAnsi="ＭＳ 明朝" w:hint="eastAsia"/>
          <w:szCs w:val="21"/>
        </w:rPr>
        <w:t>、</w:t>
      </w:r>
      <w:r w:rsidR="00482762" w:rsidRPr="00482762">
        <w:rPr>
          <w:rFonts w:ascii="ＭＳ 明朝" w:eastAsia="ＭＳ 明朝" w:hAnsi="ＭＳ 明朝" w:hint="eastAsia"/>
          <w:b/>
          <w:szCs w:val="21"/>
          <w:u w:val="wave"/>
        </w:rPr>
        <w:t>水泳</w:t>
      </w:r>
      <w:r w:rsidR="00482762" w:rsidRPr="00482762">
        <w:rPr>
          <w:rFonts w:ascii="ＭＳ 明朝" w:eastAsia="ＭＳ 明朝" w:hAnsi="ＭＳ 明朝" w:hint="eastAsia"/>
          <w:szCs w:val="21"/>
          <w:u w:val="wave"/>
        </w:rPr>
        <w:t>は</w:t>
      </w:r>
      <w:r w:rsidR="006C1074">
        <w:rPr>
          <w:rFonts w:ascii="ＭＳ 明朝" w:eastAsia="ＭＳ 明朝" w:hAnsi="ＭＳ 明朝" w:hint="eastAsia"/>
          <w:szCs w:val="21"/>
          <w:u w:val="wave"/>
        </w:rPr>
        <w:t>延期分の</w:t>
      </w:r>
      <w:r w:rsidR="009B2172" w:rsidRPr="00482762">
        <w:rPr>
          <w:rFonts w:ascii="ＭＳ 明朝" w:eastAsia="ＭＳ 明朝" w:hAnsi="ＭＳ 明朝" w:hint="eastAsia"/>
          <w:szCs w:val="21"/>
          <w:u w:val="wave"/>
        </w:rPr>
        <w:t>最終の申し込み状況を</w:t>
      </w:r>
      <w:r w:rsidR="00482762" w:rsidRPr="00482762">
        <w:rPr>
          <w:rFonts w:ascii="ＭＳ 明朝" w:eastAsia="ＭＳ 明朝" w:hAnsi="ＭＳ 明朝" w:hint="eastAsia"/>
          <w:szCs w:val="21"/>
          <w:u w:val="wave"/>
        </w:rPr>
        <w:t>予定通り</w:t>
      </w:r>
      <w:r w:rsidR="001C1866" w:rsidRPr="00482762">
        <w:rPr>
          <w:rFonts w:ascii="ＭＳ 明朝" w:eastAsia="ＭＳ 明朝" w:hAnsi="ＭＳ 明朝" w:hint="eastAsia"/>
          <w:b/>
          <w:szCs w:val="21"/>
          <w:u w:val="wave"/>
        </w:rPr>
        <w:t>8月24日（火）</w:t>
      </w:r>
      <w:r w:rsidR="001C1866">
        <w:rPr>
          <w:rFonts w:ascii="ＭＳ 明朝" w:eastAsia="ＭＳ 明朝" w:hAnsi="ＭＳ 明朝" w:hint="eastAsia"/>
          <w:szCs w:val="21"/>
        </w:rPr>
        <w:t>に</w:t>
      </w:r>
      <w:r w:rsidR="00B2708F">
        <w:rPr>
          <w:rFonts w:ascii="ＭＳ 明朝" w:eastAsia="ＭＳ 明朝" w:hAnsi="ＭＳ 明朝" w:hint="eastAsia"/>
          <w:szCs w:val="21"/>
        </w:rPr>
        <w:t>各中学校宛て</w:t>
      </w:r>
      <w:r w:rsidR="009B2172">
        <w:rPr>
          <w:rFonts w:ascii="ＭＳ 明朝" w:eastAsia="ＭＳ 明朝" w:hAnsi="ＭＳ 明朝" w:hint="eastAsia"/>
          <w:szCs w:val="21"/>
        </w:rPr>
        <w:t>FAXにて</w:t>
      </w:r>
      <w:r w:rsidR="00B2708F">
        <w:rPr>
          <w:rFonts w:ascii="ＭＳ 明朝" w:eastAsia="ＭＳ 明朝" w:hAnsi="ＭＳ 明朝" w:hint="eastAsia"/>
          <w:szCs w:val="21"/>
        </w:rPr>
        <w:t>お知らせいたします</w:t>
      </w:r>
      <w:r w:rsidR="009B2172">
        <w:rPr>
          <w:rFonts w:ascii="ＭＳ 明朝" w:eastAsia="ＭＳ 明朝" w:hAnsi="ＭＳ 明朝" w:hint="eastAsia"/>
          <w:szCs w:val="21"/>
        </w:rPr>
        <w:t>。</w:t>
      </w:r>
      <w:r w:rsidR="00B2708F">
        <w:rPr>
          <w:rFonts w:ascii="ＭＳ 明朝" w:eastAsia="ＭＳ 明朝" w:hAnsi="ＭＳ 明朝" w:hint="eastAsia"/>
          <w:szCs w:val="21"/>
        </w:rPr>
        <w:t>なお</w:t>
      </w:r>
      <w:r w:rsidR="009B2172">
        <w:rPr>
          <w:rFonts w:ascii="ＭＳ 明朝" w:eastAsia="ＭＳ 明朝" w:hAnsi="ＭＳ 明朝" w:hint="eastAsia"/>
          <w:szCs w:val="21"/>
        </w:rPr>
        <w:t>、</w:t>
      </w:r>
      <w:r w:rsidR="00482762">
        <w:rPr>
          <w:rFonts w:ascii="ＭＳ 明朝" w:eastAsia="ＭＳ 明朝" w:hAnsi="ＭＳ 明朝" w:hint="eastAsia"/>
          <w:szCs w:val="21"/>
        </w:rPr>
        <w:t>カヌー、サッカー、ソフトボールに関しては、</w:t>
      </w:r>
      <w:r w:rsidR="00DE48CD">
        <w:rPr>
          <w:rFonts w:ascii="ＭＳ 明朝" w:eastAsia="ＭＳ 明朝" w:hAnsi="ＭＳ 明朝" w:hint="eastAsia"/>
          <w:szCs w:val="21"/>
        </w:rPr>
        <w:t>後日通知いたします第２回スポーツ教室の日程と併せて</w:t>
      </w:r>
      <w:r w:rsidR="006C1074">
        <w:rPr>
          <w:rFonts w:ascii="ＭＳ 明朝" w:eastAsia="ＭＳ 明朝" w:hAnsi="ＭＳ 明朝" w:hint="eastAsia"/>
          <w:szCs w:val="21"/>
        </w:rPr>
        <w:t>させていただきます。</w:t>
      </w:r>
      <w:r w:rsidR="009B2172">
        <w:rPr>
          <w:rFonts w:ascii="ＭＳ 明朝" w:eastAsia="ＭＳ 明朝" w:hAnsi="ＭＳ 明朝" w:hint="eastAsia"/>
          <w:szCs w:val="21"/>
        </w:rPr>
        <w:t>詳細につきましては、ホームページにてご確認下さい。</w:t>
      </w:r>
    </w:p>
    <w:sectPr w:rsidR="004842EA" w:rsidRPr="00561FEF" w:rsidSect="006C1074">
      <w:pgSz w:w="14570" w:h="20636" w:code="12"/>
      <w:pgMar w:top="45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7A" w:rsidRDefault="0027637A" w:rsidP="0027637A">
      <w:r>
        <w:separator/>
      </w:r>
    </w:p>
  </w:endnote>
  <w:endnote w:type="continuationSeparator" w:id="0">
    <w:p w:rsidR="0027637A" w:rsidRDefault="0027637A" w:rsidP="002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7A" w:rsidRDefault="0027637A" w:rsidP="0027637A">
      <w:r>
        <w:separator/>
      </w:r>
    </w:p>
  </w:footnote>
  <w:footnote w:type="continuationSeparator" w:id="0">
    <w:p w:rsidR="0027637A" w:rsidRDefault="0027637A" w:rsidP="0027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BF"/>
    <w:rsid w:val="0006186F"/>
    <w:rsid w:val="00076EBF"/>
    <w:rsid w:val="00115433"/>
    <w:rsid w:val="001933DE"/>
    <w:rsid w:val="001C1866"/>
    <w:rsid w:val="0025179E"/>
    <w:rsid w:val="0027637A"/>
    <w:rsid w:val="002C0574"/>
    <w:rsid w:val="00446142"/>
    <w:rsid w:val="00482762"/>
    <w:rsid w:val="004842EA"/>
    <w:rsid w:val="005220DF"/>
    <w:rsid w:val="00561FEF"/>
    <w:rsid w:val="00572DCA"/>
    <w:rsid w:val="005A44D1"/>
    <w:rsid w:val="006C1074"/>
    <w:rsid w:val="00710239"/>
    <w:rsid w:val="00933A16"/>
    <w:rsid w:val="00934923"/>
    <w:rsid w:val="00986360"/>
    <w:rsid w:val="009B2172"/>
    <w:rsid w:val="00AD2D6B"/>
    <w:rsid w:val="00B254A3"/>
    <w:rsid w:val="00B2708F"/>
    <w:rsid w:val="00B77625"/>
    <w:rsid w:val="00C31A0C"/>
    <w:rsid w:val="00C44BCD"/>
    <w:rsid w:val="00D00F56"/>
    <w:rsid w:val="00D04E10"/>
    <w:rsid w:val="00DC6E30"/>
    <w:rsid w:val="00DE48CD"/>
    <w:rsid w:val="00E71B2F"/>
    <w:rsid w:val="00FC4BA1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568117"/>
  <w15:chartTrackingRefBased/>
  <w15:docId w15:val="{6C79BF82-82BD-4919-92DF-A51FE70B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37A"/>
  </w:style>
  <w:style w:type="paragraph" w:styleId="a8">
    <w:name w:val="footer"/>
    <w:basedOn w:val="a"/>
    <w:link w:val="a9"/>
    <w:uiPriority w:val="99"/>
    <w:unhideWhenUsed/>
    <w:rsid w:val="00276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4C1D-F4F0-4523-BC21-6C036A7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ﾌｼﾞｷ ｱｷｵ</dc:creator>
  <cp:keywords/>
  <dc:description/>
  <cp:lastModifiedBy>喜多師史</cp:lastModifiedBy>
  <cp:revision>25</cp:revision>
  <cp:lastPrinted>2021-08-04T04:57:00Z</cp:lastPrinted>
  <dcterms:created xsi:type="dcterms:W3CDTF">2018-04-18T23:29:00Z</dcterms:created>
  <dcterms:modified xsi:type="dcterms:W3CDTF">2021-08-04T04:59:00Z</dcterms:modified>
</cp:coreProperties>
</file>